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0A6E" w14:textId="02AAB556" w:rsidR="00CB1EBE" w:rsidRPr="00D24B33" w:rsidRDefault="00CB1EBE" w:rsidP="00CB1EBE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2E74B5" w:themeColor="accent5" w:themeShade="BF"/>
          <w:sz w:val="24"/>
        </w:rPr>
      </w:pPr>
      <w:r w:rsidRPr="00D24B33">
        <w:rPr>
          <w:rFonts w:asciiTheme="majorHAnsi" w:hAnsiTheme="majorHAnsi" w:cstheme="majorHAnsi"/>
          <w:b/>
          <w:color w:val="2E74B5" w:themeColor="accent5" w:themeShade="BF"/>
          <w:sz w:val="24"/>
        </w:rPr>
        <w:t>Formularz konsultacji</w:t>
      </w:r>
    </w:p>
    <w:p w14:paraId="5FE5A072" w14:textId="238DE0E9" w:rsidR="00CF49B4" w:rsidRPr="00D24B33" w:rsidRDefault="00352BE3">
      <w:pPr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>służąc</w:t>
      </w:r>
      <w:r w:rsidR="005C0261">
        <w:rPr>
          <w:rFonts w:asciiTheme="majorHAnsi" w:hAnsiTheme="majorHAnsi" w:cstheme="majorHAnsi"/>
          <w:color w:val="212529"/>
          <w:shd w:val="clear" w:color="auto" w:fill="FFFFFF"/>
        </w:rPr>
        <w:t>y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zgłaszaniu uwag, wniosków i propozycji zmian do projektu </w:t>
      </w:r>
      <w:r w:rsidR="000632BF" w:rsidRP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Gminnego Programu Rewitalizacji </w:t>
      </w:r>
      <w:r w:rsidR="00E65B99" w:rsidRP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Gminy </w:t>
      </w:r>
      <w:r w:rsid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>Ozimek na lata 2024-2030.</w:t>
      </w:r>
      <w:r w:rsidRP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 </w:t>
      </w:r>
    </w:p>
    <w:p w14:paraId="646BD33B" w14:textId="3D1F56FE" w:rsidR="00CB1EBE" w:rsidRPr="008C5B96" w:rsidRDefault="00CB1EBE" w:rsidP="00453D7C">
      <w:pPr>
        <w:spacing w:after="120" w:line="240" w:lineRule="auto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</w:t>
      </w:r>
      <w:r w:rsidRPr="00DF2FD6">
        <w:rPr>
          <w:rFonts w:asciiTheme="majorHAnsi" w:hAnsiTheme="majorHAnsi" w:cstheme="majorHAnsi"/>
          <w:b/>
          <w:bCs/>
          <w:color w:val="212529"/>
          <w:shd w:val="clear" w:color="auto" w:fill="FFFFFF"/>
        </w:rPr>
        <w:t xml:space="preserve">od dnia </w:t>
      </w:r>
      <w:r w:rsidR="00DF2FD6" w:rsidRPr="00DF2FD6">
        <w:rPr>
          <w:rFonts w:asciiTheme="majorHAnsi" w:hAnsiTheme="majorHAnsi" w:cstheme="majorHAnsi"/>
          <w:b/>
          <w:bCs/>
          <w:spacing w:val="-1"/>
        </w:rPr>
        <w:t xml:space="preserve">8 sierpnia </w:t>
      </w:r>
      <w:r w:rsidR="00E65B99" w:rsidRPr="00DF2FD6">
        <w:rPr>
          <w:rFonts w:asciiTheme="majorHAnsi" w:hAnsiTheme="majorHAnsi" w:cstheme="majorHAnsi"/>
          <w:b/>
          <w:bCs/>
          <w:spacing w:val="-1"/>
        </w:rPr>
        <w:t>2023</w:t>
      </w:r>
      <w:r w:rsidR="00453D7C" w:rsidRPr="00DF2FD6">
        <w:rPr>
          <w:rFonts w:asciiTheme="majorHAnsi" w:hAnsiTheme="majorHAnsi" w:cstheme="majorHAnsi"/>
          <w:b/>
          <w:bCs/>
          <w:spacing w:val="-1"/>
        </w:rPr>
        <w:t xml:space="preserve">r. do </w:t>
      </w:r>
      <w:r w:rsidR="00DF2FD6" w:rsidRPr="00DF2FD6">
        <w:rPr>
          <w:rFonts w:asciiTheme="majorHAnsi" w:hAnsiTheme="majorHAnsi" w:cstheme="majorHAnsi"/>
          <w:b/>
          <w:bCs/>
          <w:spacing w:val="-1"/>
        </w:rPr>
        <w:t xml:space="preserve">7 września </w:t>
      </w:r>
      <w:r w:rsidR="00367D9F" w:rsidRPr="00DF2FD6">
        <w:rPr>
          <w:rFonts w:asciiTheme="majorHAnsi" w:hAnsiTheme="majorHAnsi" w:cstheme="majorHAnsi"/>
          <w:b/>
          <w:bCs/>
          <w:spacing w:val="-1"/>
        </w:rPr>
        <w:t>2023</w:t>
      </w:r>
      <w:r w:rsidR="00453D7C" w:rsidRPr="00DF2FD6">
        <w:rPr>
          <w:rFonts w:asciiTheme="majorHAnsi" w:hAnsiTheme="majorHAnsi" w:cstheme="majorHAnsi"/>
          <w:b/>
          <w:bCs/>
          <w:spacing w:val="-1"/>
        </w:rPr>
        <w:t>r.</w:t>
      </w:r>
    </w:p>
    <w:p w14:paraId="49603816" w14:textId="148B9E3B"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elektroniczną na adres: </w:t>
      </w:r>
      <w:r w:rsidR="00DF2FD6" w:rsidRPr="00DF2FD6">
        <w:rPr>
          <w:rFonts w:asciiTheme="majorHAnsi" w:hAnsiTheme="majorHAnsi" w:cstheme="majorHAnsi"/>
          <w:b/>
          <w:bCs/>
          <w:sz w:val="21"/>
          <w:szCs w:val="21"/>
        </w:rPr>
        <w:t>rewitalizacja@ugim.ozimek.pl,</w:t>
      </w:r>
    </w:p>
    <w:p w14:paraId="0B548ED8" w14:textId="4B41FC73"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korespondencyjną na adres Urzędu </w:t>
      </w:r>
      <w:r w:rsidR="00D24B33" w:rsidRPr="00D24B33">
        <w:rPr>
          <w:rFonts w:asciiTheme="majorHAnsi" w:hAnsiTheme="majorHAnsi" w:cstheme="majorHAnsi"/>
          <w:sz w:val="21"/>
          <w:szCs w:val="21"/>
        </w:rPr>
        <w:t>Gminy i Miasta w Ozimku, ul. Ks. Jana Dzierżona 4B, 46-040 Ozimek</w:t>
      </w:r>
      <w:r w:rsidRPr="00E65B99">
        <w:rPr>
          <w:rFonts w:asciiTheme="majorHAnsi" w:hAnsiTheme="majorHAnsi" w:cstheme="majorHAnsi"/>
          <w:sz w:val="21"/>
          <w:szCs w:val="21"/>
        </w:rPr>
        <w:t>,</w:t>
      </w:r>
    </w:p>
    <w:p w14:paraId="45F8A8B2" w14:textId="0F6109C5" w:rsidR="00E65B99" w:rsidRPr="00E65B99" w:rsidRDefault="000A428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osobiście </w:t>
      </w:r>
      <w:r w:rsidR="00E65B99" w:rsidRPr="00E65B99">
        <w:rPr>
          <w:rFonts w:asciiTheme="majorHAnsi" w:hAnsiTheme="majorHAnsi" w:cstheme="majorHAnsi"/>
          <w:sz w:val="21"/>
          <w:szCs w:val="21"/>
        </w:rPr>
        <w:t xml:space="preserve">w </w:t>
      </w:r>
      <w:r w:rsidR="00DF2FD6">
        <w:rPr>
          <w:rFonts w:asciiTheme="majorHAnsi" w:hAnsiTheme="majorHAnsi" w:cstheme="majorHAnsi"/>
          <w:sz w:val="21"/>
          <w:szCs w:val="21"/>
        </w:rPr>
        <w:t>Biurze Podawczym</w:t>
      </w:r>
      <w:r w:rsidR="00E65B99" w:rsidRPr="00E65B99">
        <w:rPr>
          <w:rFonts w:asciiTheme="majorHAnsi" w:hAnsiTheme="majorHAnsi" w:cstheme="majorHAnsi"/>
          <w:sz w:val="21"/>
          <w:szCs w:val="21"/>
        </w:rPr>
        <w:t xml:space="preserve"> Urzędu </w:t>
      </w:r>
      <w:r w:rsidR="00D24B33" w:rsidRPr="00D24B33">
        <w:rPr>
          <w:rFonts w:asciiTheme="majorHAnsi" w:hAnsiTheme="majorHAnsi" w:cstheme="majorHAnsi"/>
          <w:sz w:val="21"/>
          <w:szCs w:val="21"/>
        </w:rPr>
        <w:t>Gminy i Miasta w Ozimku</w:t>
      </w:r>
      <w:r w:rsidR="00E65B99" w:rsidRPr="00E65B99">
        <w:rPr>
          <w:rFonts w:asciiTheme="majorHAnsi" w:hAnsiTheme="majorHAnsi" w:cstheme="majorHAnsi"/>
          <w:sz w:val="21"/>
          <w:szCs w:val="21"/>
        </w:rPr>
        <w:t>, w godzinach pracy urzędu</w:t>
      </w:r>
    </w:p>
    <w:p w14:paraId="6F6C7F4A" w14:textId="47F25E20" w:rsidR="00370798" w:rsidRPr="00E65B99" w:rsidRDefault="00E65B99" w:rsidP="000F56BD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poprzez formularz uwag on-line </w:t>
      </w:r>
      <w:hyperlink r:id="rId8" w:history="1">
        <w:r w:rsidR="00D24B33" w:rsidRPr="0049032A">
          <w:rPr>
            <w:rStyle w:val="Hipercze"/>
            <w:sz w:val="21"/>
            <w:szCs w:val="21"/>
          </w:rPr>
          <w:t>https://ankieta.deltapartner.org.pl/ozimek_gpr_formularz</w:t>
        </w:r>
      </w:hyperlink>
      <w:r w:rsidR="00D24B33">
        <w:rPr>
          <w:rStyle w:val="Hipercze"/>
          <w:sz w:val="21"/>
          <w:szCs w:val="21"/>
        </w:rPr>
        <w:t xml:space="preserve"> 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CB1EBE" w:rsidRPr="00CB1EBE" w14:paraId="31BE274A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10249422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6653A3C2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710ACEED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66F6053E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073400AE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53AA006C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472DDEFA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45CFE5A7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6C5BB4E8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3BDF1763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7890F6DF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1D6E919D" w14:textId="77777777" w:rsidR="00CB1EBE" w:rsidRPr="000F56BD" w:rsidRDefault="00CB1EBE" w:rsidP="00CB1EBE">
      <w:pPr>
        <w:pStyle w:val="Bezodstpw"/>
        <w:rPr>
          <w:color w:val="FFFFFF" w:themeColor="background1"/>
          <w:sz w:val="20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52"/>
      </w:tblGrid>
      <w:tr w:rsidR="000F56BD" w:rsidRPr="000F56BD" w14:paraId="64024978" w14:textId="77777777" w:rsidTr="00D24B33">
        <w:trPr>
          <w:trHeight w:val="57"/>
        </w:trPr>
        <w:tc>
          <w:tcPr>
            <w:tcW w:w="9052" w:type="dxa"/>
            <w:shd w:val="clear" w:color="auto" w:fill="2E74B5" w:themeFill="accent5" w:themeFillShade="BF"/>
            <w:vAlign w:val="center"/>
          </w:tcPr>
          <w:p w14:paraId="1CE3A374" w14:textId="1DC741B4" w:rsidR="005F2203" w:rsidRPr="000F56BD" w:rsidRDefault="005F2203" w:rsidP="000D7A05">
            <w:pPr>
              <w:pStyle w:val="Bezodstpw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5F2203" w:rsidRPr="00CB1EBE" w14:paraId="19C9022C" w14:textId="77777777" w:rsidTr="00453D7C">
        <w:trPr>
          <w:trHeight w:val="20"/>
        </w:trPr>
        <w:tc>
          <w:tcPr>
            <w:tcW w:w="9052" w:type="dxa"/>
          </w:tcPr>
          <w:p w14:paraId="1C2BB1EB" w14:textId="77777777" w:rsidR="005F2203" w:rsidRPr="00342BB6" w:rsidRDefault="005F2203" w:rsidP="00DF2FD6">
            <w:pPr>
              <w:pStyle w:val="pl-2"/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55C926E2" w14:textId="65BF8FB0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F3E30DD" w14:textId="77777777" w:rsidR="00DF2FD6" w:rsidRDefault="00DF2FD6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972DB7E" w14:textId="77777777" w:rsidR="00DF2FD6" w:rsidRDefault="00DF2FD6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4E881FF" w14:textId="77777777" w:rsidR="00DF2FD6" w:rsidRDefault="00DF2FD6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342BB6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342BB6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0E522A06" w14:textId="77777777" w:rsidTr="00453D7C">
        <w:trPr>
          <w:trHeight w:val="20"/>
        </w:trPr>
        <w:tc>
          <w:tcPr>
            <w:tcW w:w="9052" w:type="dxa"/>
          </w:tcPr>
          <w:p w14:paraId="31DED6E9" w14:textId="33ABE973" w:rsidR="005F2203" w:rsidRPr="005C0261" w:rsidRDefault="005F2203" w:rsidP="00DF2FD6">
            <w:pPr>
              <w:pStyle w:val="pl-2"/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</w:t>
            </w:r>
            <w:r w:rsidR="00DF2FD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/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propozycja zmiany</w:t>
            </w:r>
          </w:p>
          <w:p w14:paraId="1FE30524" w14:textId="2D1D1F1C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Default="00FF1058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375D04A" w14:textId="77777777" w:rsidR="00DF2FD6" w:rsidRDefault="00DF2FD6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D77705E" w14:textId="77777777" w:rsidR="00DF2FD6" w:rsidRDefault="00DF2FD6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3D57F9D" w14:textId="77777777" w:rsidR="00DF2FD6" w:rsidRDefault="00DF2FD6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5C0261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5C0261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30D8F30F" w14:textId="77777777" w:rsidTr="00453D7C">
        <w:trPr>
          <w:trHeight w:val="20"/>
        </w:trPr>
        <w:tc>
          <w:tcPr>
            <w:tcW w:w="9052" w:type="dxa"/>
          </w:tcPr>
          <w:p w14:paraId="7F9C3999" w14:textId="0D8712EB" w:rsidR="005F2203" w:rsidRPr="005C0261" w:rsidRDefault="008C5B96" w:rsidP="00DF2FD6">
            <w:pPr>
              <w:pStyle w:val="pl-2"/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5C0261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4C226458" w14:textId="6ABFA485" w:rsidR="00CB1EBE" w:rsidRPr="00426B7B" w:rsidRDefault="00D80267" w:rsidP="00D80267">
      <w:pPr>
        <w:ind w:right="167"/>
        <w:rPr>
          <w:rFonts w:asciiTheme="majorHAnsi" w:hAnsiTheme="majorHAnsi" w:cstheme="majorHAnsi"/>
          <w:sz w:val="20"/>
          <w:szCs w:val="20"/>
        </w:rPr>
      </w:pPr>
      <w:r w:rsidRPr="00426B7B">
        <w:rPr>
          <w:rFonts w:asciiTheme="majorHAnsi" w:hAnsiTheme="majorHAnsi" w:cstheme="majorHAnsi"/>
          <w:sz w:val="20"/>
          <w:szCs w:val="20"/>
        </w:rPr>
        <w:t xml:space="preserve">Wyrażam zgodę </w:t>
      </w:r>
      <w:r w:rsidR="00426B7B" w:rsidRPr="00426B7B">
        <w:rPr>
          <w:rFonts w:asciiTheme="majorHAnsi" w:hAnsiTheme="majorHAnsi" w:cstheme="majorHAnsi"/>
          <w:sz w:val="20"/>
          <w:szCs w:val="20"/>
        </w:rPr>
        <w:t>na przetwarzanie moich danych osobowych email, nr telefonu w celu złożenia niniejszego formularza.</w:t>
      </w:r>
    </w:p>
    <w:p w14:paraId="6860711D" w14:textId="32BB07AE" w:rsidR="00CB1EBE" w:rsidRPr="004C0430" w:rsidRDefault="00CB1EBE" w:rsidP="00CB1EBE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76949513" w14:textId="5236EBB8" w:rsidR="00342BB6" w:rsidRPr="00342BB6" w:rsidRDefault="00CB1EBE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  <w:r w:rsidRPr="004C0430">
        <w:rPr>
          <w:rFonts w:asciiTheme="majorHAnsi" w:hAnsiTheme="majorHAnsi" w:cstheme="majorHAnsi"/>
        </w:rPr>
        <w:t>(podpis)</w:t>
      </w:r>
      <w:r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342BB6" w:rsidRPr="004C0430" w14:paraId="417EF1E2" w14:textId="77777777" w:rsidTr="00D24B33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2E74B5" w:themeFill="accent5" w:themeFillShade="BF"/>
            <w:vAlign w:val="center"/>
          </w:tcPr>
          <w:p w14:paraId="3D27F8C2" w14:textId="77777777" w:rsidR="00342BB6" w:rsidRPr="000F56BD" w:rsidRDefault="00342BB6" w:rsidP="00266128">
            <w:pPr>
              <w:rPr>
                <w:rFonts w:asciiTheme="majorHAnsi" w:hAnsiTheme="majorHAnsi" w:cstheme="majorHAnsi"/>
                <w:b/>
                <w:color w:val="212529"/>
                <w:sz w:val="20"/>
                <w:szCs w:val="20"/>
              </w:rPr>
            </w:pPr>
            <w:r w:rsidRPr="000F56B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lastRenderedPageBreak/>
              <w:t>Klauzula RODO</w:t>
            </w:r>
          </w:p>
        </w:tc>
      </w:tr>
      <w:tr w:rsidR="00342BB6" w:rsidRPr="004C0430" w14:paraId="024BC8F8" w14:textId="77777777" w:rsidTr="00266128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1F8B17" w14:textId="77777777" w:rsidR="00DF2FD6" w:rsidRDefault="00DF2FD6" w:rsidP="00DF2FD6">
            <w:pPr>
              <w:pStyle w:val="Tekstpodstawowy"/>
              <w:spacing w:before="1" w:line="264" w:lineRule="auto"/>
              <w:ind w:left="110" w:right="108"/>
              <w:jc w:val="both"/>
              <w:rPr>
                <w:rFonts w:ascii="Calibri Light" w:hAnsi="Calibri Light" w:cs="Calibri Light"/>
              </w:rPr>
            </w:pPr>
          </w:p>
          <w:p w14:paraId="0E826057" w14:textId="0094A235" w:rsidR="00DF2FD6" w:rsidRPr="001D7E10" w:rsidRDefault="00DF2FD6" w:rsidP="00DF2FD6">
            <w:pPr>
              <w:pStyle w:val="Tekstpodstawowy"/>
              <w:spacing w:before="1" w:line="264" w:lineRule="auto"/>
              <w:ind w:left="110" w:right="108"/>
              <w:jc w:val="both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W związku z wejściem do stosowania w dniu 25 maja 2018 roku Rozporządzenia Parlamentu Europejskiego i Rady (UE) 2016/679 z dnia 27 kwietnia 2016 r.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w sprawie ochrony osób fizycznych w związku z przetwarzaniem danych osobowych i w sprawie swobodnego przepływu takich danych oraz uchylenia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dyrektywy 95/46/WE (określane jako „RODO”) informujemy o zasadach przetwarzania Państwa danych osobowych.</w:t>
            </w:r>
          </w:p>
          <w:p w14:paraId="3AB6AFE4" w14:textId="77777777" w:rsidR="00DF2FD6" w:rsidRDefault="00DF2FD6" w:rsidP="00DF2FD6">
            <w:pPr>
              <w:pStyle w:val="Tekstpodstawowy"/>
              <w:spacing w:before="4"/>
              <w:rPr>
                <w:sz w:val="17"/>
              </w:rPr>
            </w:pPr>
          </w:p>
          <w:p w14:paraId="0D867FD8" w14:textId="77777777" w:rsidR="00DF2FD6" w:rsidRDefault="00DF2FD6" w:rsidP="00DF2FD6">
            <w:pPr>
              <w:spacing w:before="1" w:line="264" w:lineRule="auto"/>
              <w:ind w:left="110" w:right="105"/>
              <w:jc w:val="both"/>
              <w:rPr>
                <w:sz w:val="16"/>
              </w:rPr>
            </w:pPr>
            <w:r>
              <w:rPr>
                <w:sz w:val="16"/>
              </w:rPr>
              <w:t>W związku z zapisami art. 13 oraz art. 14 Rozporządzenia Parlamentu Europejskiego i Rady (UE) 2016/679 z dnia 27 kwietnia 2016 r. w sprawie 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osób fizycznych w związku z przetwarzaniem danych osobowych i w sprawie swobodnego przepływu takich danych oraz uchylenia dyrektywy 95/46/WE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(ogólne rozporządzenie o ochronie danych) (Dz. Urz. UE L 119 z dnia 04.05.2016) informujemy, że </w:t>
            </w:r>
            <w:r>
              <w:rPr>
                <w:b/>
                <w:sz w:val="16"/>
              </w:rPr>
              <w:t>Administratorem Państwa danych osobowych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przetwarzanych w Urzędzie Gminy i Miasta w Ozimku jest Burmistrz Ozimka</w:t>
            </w:r>
            <w:r>
              <w:rPr>
                <w:sz w:val="16"/>
              </w:rPr>
              <w:t>.</w:t>
            </w:r>
          </w:p>
          <w:p w14:paraId="7BE335EA" w14:textId="77777777" w:rsidR="00DF2FD6" w:rsidRDefault="00DF2FD6" w:rsidP="00DF2FD6">
            <w:pPr>
              <w:pStyle w:val="Tekstpodstawowy"/>
              <w:spacing w:before="4"/>
              <w:rPr>
                <w:sz w:val="17"/>
              </w:rPr>
            </w:pPr>
          </w:p>
          <w:p w14:paraId="569857E7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line="264" w:lineRule="auto"/>
              <w:ind w:right="112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Z administratorem - Burmistrzem Ozimka można skontaktować się pisemnie na adres siedziby w Ozimku przy ul. ks. Jana Dzierżona 4B lub poprzez adres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email:</w:t>
            </w:r>
            <w:r>
              <w:rPr>
                <w:spacing w:val="-3"/>
                <w:sz w:val="16"/>
              </w:rPr>
              <w:t xml:space="preserve"> </w:t>
            </w:r>
            <w:hyperlink r:id="rId9">
              <w:r>
                <w:rPr>
                  <w:color w:val="0000FF"/>
                  <w:sz w:val="16"/>
                </w:rPr>
                <w:t>sekretariat@ugim.ozimek.pl</w:t>
              </w:r>
            </w:hyperlink>
          </w:p>
          <w:p w14:paraId="2D712989" w14:textId="77777777" w:rsidR="00DF2FD6" w:rsidRDefault="00DF2FD6" w:rsidP="00DF2FD6">
            <w:pPr>
              <w:pStyle w:val="Tekstpodstawowy"/>
              <w:spacing w:before="5"/>
              <w:rPr>
                <w:sz w:val="17"/>
              </w:rPr>
            </w:pPr>
          </w:p>
          <w:p w14:paraId="695346D5" w14:textId="311966AF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76"/>
              </w:tabs>
              <w:autoSpaceDE w:val="0"/>
              <w:autoSpaceDN w:val="0"/>
              <w:spacing w:before="1" w:line="264" w:lineRule="auto"/>
              <w:ind w:right="108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Administrator - Burmistrz Ozimka wyznaczył inspektora ochrony danych (IOD), z którym można skontaktować się poprzez e-mail: </w:t>
            </w:r>
            <w:hyperlink r:id="rId10">
              <w:r>
                <w:rPr>
                  <w:color w:val="0000FF"/>
                  <w:sz w:val="16"/>
                </w:rPr>
                <w:t>iod@ugim.ozimek.pl</w:t>
              </w:r>
              <w:r>
                <w:rPr>
                  <w:sz w:val="16"/>
                </w:rPr>
                <w:t>,</w:t>
              </w:r>
            </w:hyperlink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tel. 774622839 lub pisemnie na adres siedziby administratora. Z inspektorem ochrony danych można się kontaktować we wszystkich sprawach dotyczących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przetwarzania danych osobowych oraz korzystania z praw związanych z przetwarzaniem danych.</w:t>
            </w:r>
          </w:p>
          <w:p w14:paraId="3AD13FF5" w14:textId="77777777" w:rsidR="00DF2FD6" w:rsidRDefault="00DF2FD6" w:rsidP="00DF2FD6">
            <w:pPr>
              <w:pStyle w:val="Tekstpodstawowy"/>
              <w:spacing w:before="4"/>
              <w:rPr>
                <w:sz w:val="17"/>
              </w:rPr>
            </w:pPr>
          </w:p>
          <w:p w14:paraId="088F6709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98"/>
              </w:tabs>
              <w:autoSpaceDE w:val="0"/>
              <w:autoSpaceDN w:val="0"/>
              <w:spacing w:before="1" w:line="264" w:lineRule="auto"/>
              <w:ind w:right="108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Do zakresu działania samorządu należy wykonywanie zadań publicznych o charakterze gminnym, niezastrzeżonych ustawami na rzecz organów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administracji rządowej. Urząd Gminy i Miasta w Ozimku gromadzi Państwa dane w celu realizacji zadań wynikających z przepisów prawa, a w szczególności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ustawy z dnia 8 marca 1990 r. o samorządzie gminnym (Dz. U. z 2018 r., poz. 130). Podstawa prawna przetwarzania Państwa danych wynika z szeregu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 kompetencyjnych (merytorycznych) oraz obowiązków i zadań zleconych przez instytucje nadrzędne wobec Administratora danych.</w:t>
            </w:r>
          </w:p>
          <w:p w14:paraId="00706D42" w14:textId="77777777" w:rsidR="00DF2FD6" w:rsidRDefault="00DF2FD6" w:rsidP="00DF2FD6">
            <w:pPr>
              <w:pStyle w:val="Tekstpodstawowy"/>
              <w:spacing w:before="4"/>
              <w:rPr>
                <w:sz w:val="17"/>
              </w:rPr>
            </w:pPr>
          </w:p>
          <w:p w14:paraId="741C3E29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74"/>
              </w:tabs>
              <w:autoSpaceDE w:val="0"/>
              <w:autoSpaceDN w:val="0"/>
              <w:spacing w:line="264" w:lineRule="auto"/>
              <w:ind w:right="107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Administrator przetwarza Państwa dane osobowe w ściśle określonym, minimalnym zakresie niezbędnym do osiągnięcia celu o którym mowa powyżej.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szczególnych sytuacjach Administrator może przekazać/powierzyć Państwa dane innym podmiotom. Podstawą przekazania/powierzenia danych są przepisy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(np. wymiar sprawiedliwości, administracja skarbowa, instytucje związane z obsługą szeroko pojętych funduszy unijnych) lub właściwie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skonstruowane, zapewniające bezpieczeństwo danym osobowym, umowy powierzenia danych do przetwarzania.</w:t>
            </w:r>
          </w:p>
          <w:p w14:paraId="7A89AC25" w14:textId="77777777" w:rsidR="00DF2FD6" w:rsidRDefault="00DF2FD6" w:rsidP="00DF2FD6">
            <w:pPr>
              <w:pStyle w:val="Tekstpodstawowy"/>
              <w:spacing w:before="5"/>
              <w:rPr>
                <w:sz w:val="17"/>
              </w:rPr>
            </w:pPr>
          </w:p>
          <w:p w14:paraId="0E9DF98F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autoSpaceDE w:val="0"/>
              <w:autoSpaceDN w:val="0"/>
              <w:spacing w:line="264" w:lineRule="auto"/>
              <w:ind w:right="107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Dane osobowe przetwarzane w Urzędzie Gminy i Miasta w Ozimku przechowywane będą przez okres niezbędny do realizacji celu dla jakiego zostały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zebrane oraz zgodnie z terminami archiwizacji określonymi przez ustawy kompetencyjne lub ustawę z dnia 14 czerwca 1960 r. Kodeks postępowania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administracyjnego (Dz.U. z 2017 r., poz. 1257) i ustawę z dnia 14 lipca 1983 r. o narodowym zasobie archiwalnym i archiwach (Dz.U. z 2018 r., poz. 217),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 Rozporządzenie Prezesa Rady Ministrów z dnia 18 stycznia 2011 r. w sprawie instrukcji kancelaryjnej, jednolitych rzeczowych wykazów akt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instrukcji w sprawie organizacji i zakresu działania archiwów zakładowych.</w:t>
            </w:r>
          </w:p>
          <w:p w14:paraId="5D7BAF00" w14:textId="77777777" w:rsidR="00DF2FD6" w:rsidRDefault="00DF2FD6" w:rsidP="00DF2FD6">
            <w:pPr>
              <w:pStyle w:val="Akapitzlist"/>
              <w:rPr>
                <w:sz w:val="16"/>
              </w:rPr>
            </w:pPr>
          </w:p>
          <w:p w14:paraId="6CF57AD9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autoSpaceDE w:val="0"/>
              <w:autoSpaceDN w:val="0"/>
              <w:spacing w:line="264" w:lineRule="auto"/>
              <w:ind w:right="107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Każda osoba, z wyjątkami zastrzeżonymi przepisami prawa, ma możliwość:</w:t>
            </w:r>
          </w:p>
          <w:p w14:paraId="2076CD98" w14:textId="77777777" w:rsidR="00DF2FD6" w:rsidRPr="00C2019C" w:rsidRDefault="00DF2FD6" w:rsidP="00DF2FD6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32"/>
              </w:tabs>
              <w:autoSpaceDE w:val="0"/>
              <w:autoSpaceDN w:val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>dostępu do danych osobowych jej dotyczących,</w:t>
            </w:r>
          </w:p>
          <w:p w14:paraId="08BA1651" w14:textId="77777777" w:rsidR="00DF2FD6" w:rsidRPr="00C2019C" w:rsidRDefault="00DF2FD6" w:rsidP="00DF2FD6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32"/>
              </w:tabs>
              <w:autoSpaceDE w:val="0"/>
              <w:autoSpaceDN w:val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 xml:space="preserve">żądania ich </w:t>
            </w:r>
            <w:r w:rsidRPr="001D7E10">
              <w:rPr>
                <w:rFonts w:cs="Calibri Light"/>
                <w:spacing w:val="-2"/>
                <w:sz w:val="16"/>
                <w:szCs w:val="16"/>
              </w:rPr>
              <w:t>sprostowania,</w:t>
            </w:r>
          </w:p>
          <w:p w14:paraId="65F6C996" w14:textId="77777777" w:rsidR="00DF2FD6" w:rsidRPr="00C2019C" w:rsidRDefault="00DF2FD6" w:rsidP="00DF2FD6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32"/>
              </w:tabs>
              <w:autoSpaceDE w:val="0"/>
              <w:autoSpaceDN w:val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>usunięcia lub ograniczenia przetwarzania,</w:t>
            </w:r>
            <w:r w:rsidRPr="001D7E10">
              <w:rPr>
                <w:rFonts w:cs="Calibri Light"/>
                <w:spacing w:val="40"/>
                <w:sz w:val="16"/>
                <w:szCs w:val="16"/>
              </w:rPr>
              <w:t xml:space="preserve"> </w:t>
            </w:r>
          </w:p>
          <w:p w14:paraId="47A0671E" w14:textId="77777777" w:rsidR="00DF2FD6" w:rsidRPr="00C2019C" w:rsidRDefault="00DF2FD6" w:rsidP="00DF2FD6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32"/>
              </w:tabs>
              <w:autoSpaceDE w:val="0"/>
              <w:autoSpaceDN w:val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>wniesienia</w:t>
            </w:r>
            <w:r w:rsidRPr="001D7E10">
              <w:rPr>
                <w:rFonts w:cs="Calibri Light"/>
                <w:spacing w:val="-8"/>
                <w:sz w:val="16"/>
                <w:szCs w:val="16"/>
              </w:rPr>
              <w:t xml:space="preserve"> </w:t>
            </w:r>
            <w:r w:rsidRPr="001D7E10">
              <w:rPr>
                <w:rFonts w:cs="Calibri Light"/>
                <w:sz w:val="16"/>
                <w:szCs w:val="16"/>
              </w:rPr>
              <w:t>sprzeciwu</w:t>
            </w:r>
            <w:r w:rsidRPr="001D7E10">
              <w:rPr>
                <w:rFonts w:cs="Calibri Light"/>
                <w:spacing w:val="-8"/>
                <w:sz w:val="16"/>
                <w:szCs w:val="16"/>
              </w:rPr>
              <w:t xml:space="preserve"> </w:t>
            </w:r>
            <w:r w:rsidRPr="001D7E10">
              <w:rPr>
                <w:rFonts w:cs="Calibri Light"/>
                <w:sz w:val="16"/>
                <w:szCs w:val="16"/>
              </w:rPr>
              <w:t>wobec</w:t>
            </w:r>
            <w:r w:rsidRPr="001D7E10">
              <w:rPr>
                <w:rFonts w:cs="Calibri Light"/>
                <w:spacing w:val="-8"/>
                <w:sz w:val="16"/>
                <w:szCs w:val="16"/>
              </w:rPr>
              <w:t xml:space="preserve"> </w:t>
            </w:r>
            <w:r w:rsidRPr="001D7E10">
              <w:rPr>
                <w:rFonts w:cs="Calibri Light"/>
                <w:spacing w:val="-2"/>
                <w:sz w:val="16"/>
                <w:szCs w:val="16"/>
              </w:rPr>
              <w:t>przetwarzania.</w:t>
            </w:r>
          </w:p>
          <w:p w14:paraId="6FA0CBC1" w14:textId="77777777" w:rsidR="00DF2FD6" w:rsidRDefault="00DF2FD6" w:rsidP="00DF2FD6">
            <w:pPr>
              <w:pStyle w:val="Tekstpodstawowy"/>
              <w:spacing w:before="10"/>
              <w:rPr>
                <w:sz w:val="20"/>
              </w:rPr>
            </w:pPr>
          </w:p>
          <w:p w14:paraId="06B58D7F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33"/>
              </w:tabs>
              <w:autoSpaceDE w:val="0"/>
              <w:autoSpaceDN w:val="0"/>
              <w:spacing w:before="94" w:line="264" w:lineRule="auto"/>
              <w:ind w:right="112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Osoba której dane przetwarzane są na podstawie zgody wyrażonej przez tę osobę ma prawo do cofnięcia tej zgody w dowolnym momencie bez wpływu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zgodność z prawem przetwarzania, którego dokonano na podstawie zgody przed jej cofnięciem.</w:t>
            </w:r>
          </w:p>
          <w:p w14:paraId="7E0207A4" w14:textId="77777777" w:rsidR="00DF2FD6" w:rsidRDefault="00DF2FD6" w:rsidP="00DF2FD6">
            <w:pPr>
              <w:pStyle w:val="Tekstpodstawowy"/>
              <w:spacing w:before="5"/>
              <w:rPr>
                <w:sz w:val="17"/>
              </w:rPr>
            </w:pPr>
          </w:p>
          <w:p w14:paraId="2EEC1BDC" w14:textId="77777777" w:rsidR="00DF2FD6" w:rsidRDefault="00DF2FD6" w:rsidP="00DF2FD6">
            <w:pPr>
              <w:pStyle w:val="Akapitzlist"/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autoSpaceDE w:val="0"/>
              <w:autoSpaceDN w:val="0"/>
              <w:spacing w:line="264" w:lineRule="auto"/>
              <w:ind w:right="109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Przysługuje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Państwu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wniesienia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skargi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organu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nadzorczego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niezgodne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RODO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przetwarzaniem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Urzędzie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 i Miasta w Ozimku.</w:t>
            </w:r>
          </w:p>
          <w:p w14:paraId="32F5955F" w14:textId="77777777" w:rsidR="00DF2FD6" w:rsidRDefault="00DF2FD6" w:rsidP="00DF2FD6">
            <w:pPr>
              <w:pStyle w:val="Tekstpodstawowy"/>
              <w:spacing w:before="6"/>
              <w:rPr>
                <w:sz w:val="17"/>
              </w:rPr>
            </w:pPr>
          </w:p>
          <w:p w14:paraId="12703E2C" w14:textId="77777777" w:rsidR="00DF2FD6" w:rsidRPr="001D7E10" w:rsidRDefault="00DF2FD6" w:rsidP="00DF2FD6">
            <w:pPr>
              <w:pStyle w:val="Tekstpodstawowy"/>
              <w:ind w:left="110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Organem</w:t>
            </w:r>
            <w:r w:rsidRPr="001D7E10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właściwym</w:t>
            </w:r>
            <w:r w:rsidRPr="001D7E10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dla</w:t>
            </w:r>
            <w:r w:rsidRPr="001D7E10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ww.</w:t>
            </w:r>
            <w:r w:rsidRPr="001D7E10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skargi</w:t>
            </w:r>
            <w:r w:rsidRPr="001D7E10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1D7E10">
              <w:rPr>
                <w:rFonts w:ascii="Calibri Light" w:hAnsi="Calibri Light" w:cs="Calibri Light"/>
                <w:spacing w:val="-2"/>
              </w:rPr>
              <w:t>jest:</w:t>
            </w:r>
          </w:p>
          <w:p w14:paraId="770DDD98" w14:textId="77777777" w:rsidR="00DF2FD6" w:rsidRDefault="00DF2FD6" w:rsidP="00DF2FD6">
            <w:pPr>
              <w:pStyle w:val="Tekstpodstawowy"/>
              <w:spacing w:before="8"/>
              <w:rPr>
                <w:sz w:val="25"/>
              </w:rPr>
            </w:pPr>
          </w:p>
          <w:p w14:paraId="69FB1896" w14:textId="77777777" w:rsidR="00DF2FD6" w:rsidRDefault="00DF2FD6" w:rsidP="00DF2FD6">
            <w:pPr>
              <w:spacing w:line="264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Urząd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Ochrony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Danych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Osobowych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ul. Stawki 2</w:t>
            </w:r>
          </w:p>
          <w:p w14:paraId="60EB22CF" w14:textId="77777777" w:rsidR="00DF2FD6" w:rsidRDefault="00DF2FD6" w:rsidP="00DF2FD6">
            <w:pPr>
              <w:spacing w:line="183" w:lineRule="exact"/>
              <w:ind w:right="-1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00-193 </w:t>
            </w:r>
            <w:r>
              <w:rPr>
                <w:b/>
                <w:spacing w:val="-2"/>
                <w:sz w:val="16"/>
              </w:rPr>
              <w:t>Warszawa</w:t>
            </w:r>
          </w:p>
          <w:p w14:paraId="37A343C1" w14:textId="77777777" w:rsidR="00DF2FD6" w:rsidRPr="001D7E10" w:rsidRDefault="00DF2FD6" w:rsidP="00DF2FD6">
            <w:pPr>
              <w:pStyle w:val="Tekstpodstawowy"/>
              <w:spacing w:before="8"/>
              <w:rPr>
                <w:rFonts w:ascii="Calibri Light" w:hAnsi="Calibri Light" w:cs="Calibri Light"/>
                <w:b/>
                <w:sz w:val="25"/>
              </w:rPr>
            </w:pPr>
          </w:p>
          <w:p w14:paraId="0D6B13D1" w14:textId="77777777" w:rsidR="00DF2FD6" w:rsidRPr="001D7E10" w:rsidRDefault="00DF2FD6" w:rsidP="00DF2FD6">
            <w:pPr>
              <w:pStyle w:val="Tekstpodstawowy"/>
              <w:spacing w:line="264" w:lineRule="auto"/>
              <w:ind w:left="110" w:right="110"/>
              <w:jc w:val="both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9.W zależności od sfery, w której przetwarzane są dane osobowe w Urzędzie Gminy i Miasta w Ozimku, podanie danych osobowych jest wymogiem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ustawowym lub umownym.</w:t>
            </w:r>
          </w:p>
          <w:p w14:paraId="5FE3DE17" w14:textId="77777777" w:rsidR="00DF2FD6" w:rsidRPr="001D7E10" w:rsidRDefault="00DF2FD6" w:rsidP="00DF2FD6">
            <w:pPr>
              <w:pStyle w:val="Tekstpodstawowy"/>
              <w:spacing w:before="5"/>
              <w:rPr>
                <w:rFonts w:ascii="Calibri Light" w:hAnsi="Calibri Light" w:cs="Calibri Light"/>
                <w:sz w:val="17"/>
              </w:rPr>
            </w:pPr>
          </w:p>
          <w:p w14:paraId="43CBF5CB" w14:textId="77777777" w:rsidR="00DF2FD6" w:rsidRPr="001D7E10" w:rsidRDefault="00DF2FD6" w:rsidP="00DF2FD6">
            <w:pPr>
              <w:pStyle w:val="Tekstpodstawowy"/>
              <w:spacing w:line="264" w:lineRule="auto"/>
              <w:ind w:left="110" w:right="108"/>
              <w:jc w:val="both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10.W szczególnych przypadkach ich podanie jest warunkiem zawarcia umowy. O szczegółach podstawy gromadzenia danych osobowych i ewentualnym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obowiązku lub dobrowolności ich podania oraz potencjalnych konsekwencjach niepodania danych, informowani Państwo będziecie przez właściwe komórki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organizacyjne Urzędu Gminy i Miasta w Ozimku.</w:t>
            </w:r>
          </w:p>
          <w:p w14:paraId="02A133A2" w14:textId="77777777" w:rsidR="00DF2FD6" w:rsidRPr="004614BE" w:rsidRDefault="00DF2FD6" w:rsidP="00DF2FD6">
            <w:pPr>
              <w:spacing w:after="160" w:line="259" w:lineRule="auto"/>
              <w:rPr>
                <w:b/>
              </w:rPr>
            </w:pPr>
          </w:p>
          <w:p w14:paraId="0E9B9911" w14:textId="694F687C" w:rsidR="00DF2FD6" w:rsidRPr="006220F2" w:rsidRDefault="00DF2FD6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</w:p>
        </w:tc>
      </w:tr>
    </w:tbl>
    <w:p w14:paraId="1083D40D" w14:textId="77777777" w:rsidR="005F2203" w:rsidRPr="00CB1EBE" w:rsidRDefault="005F2203" w:rsidP="005F2203">
      <w:pPr>
        <w:pStyle w:val="Bezodstpw"/>
        <w:rPr>
          <w:shd w:val="clear" w:color="auto" w:fill="FFFFFF"/>
        </w:rPr>
      </w:pPr>
    </w:p>
    <w:sectPr w:rsidR="005F2203" w:rsidRPr="00CB1EBE" w:rsidSect="00453D7C">
      <w:footerReference w:type="default" r:id="rId11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AF43" w14:textId="77777777" w:rsidR="00852195" w:rsidRDefault="00852195" w:rsidP="00CB1EBE">
      <w:pPr>
        <w:spacing w:after="0" w:line="240" w:lineRule="auto"/>
      </w:pPr>
      <w:r>
        <w:separator/>
      </w:r>
    </w:p>
  </w:endnote>
  <w:endnote w:type="continuationSeparator" w:id="0">
    <w:p w14:paraId="3094295E" w14:textId="77777777" w:rsidR="00852195" w:rsidRDefault="00852195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B33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697C5" w14:textId="77777777" w:rsidR="00852195" w:rsidRDefault="00852195" w:rsidP="00CB1EBE">
      <w:pPr>
        <w:spacing w:after="0" w:line="240" w:lineRule="auto"/>
      </w:pPr>
      <w:r>
        <w:separator/>
      </w:r>
    </w:p>
  </w:footnote>
  <w:footnote w:type="continuationSeparator" w:id="0">
    <w:p w14:paraId="27996E05" w14:textId="77777777" w:rsidR="00852195" w:rsidRDefault="00852195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E777F"/>
    <w:multiLevelType w:val="hybridMultilevel"/>
    <w:tmpl w:val="19482244"/>
    <w:lvl w:ilvl="0" w:tplc="D69A6EDC">
      <w:start w:val="1"/>
      <w:numFmt w:val="decimal"/>
      <w:lvlText w:val="%1."/>
      <w:lvlJc w:val="left"/>
      <w:pPr>
        <w:ind w:left="11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pl-PL" w:eastAsia="en-US" w:bidi="ar-SA"/>
      </w:rPr>
    </w:lvl>
    <w:lvl w:ilvl="1" w:tplc="8F46E7E6">
      <w:numFmt w:val="bullet"/>
      <w:lvlText w:val="•"/>
      <w:lvlJc w:val="left"/>
      <w:pPr>
        <w:ind w:left="1150" w:hanging="163"/>
      </w:pPr>
      <w:rPr>
        <w:rFonts w:hint="default"/>
        <w:lang w:val="pl-PL" w:eastAsia="en-US" w:bidi="ar-SA"/>
      </w:rPr>
    </w:lvl>
    <w:lvl w:ilvl="2" w:tplc="DFE4D5A8">
      <w:numFmt w:val="bullet"/>
      <w:lvlText w:val="•"/>
      <w:lvlJc w:val="left"/>
      <w:pPr>
        <w:ind w:left="2181" w:hanging="163"/>
      </w:pPr>
      <w:rPr>
        <w:rFonts w:hint="default"/>
        <w:lang w:val="pl-PL" w:eastAsia="en-US" w:bidi="ar-SA"/>
      </w:rPr>
    </w:lvl>
    <w:lvl w:ilvl="3" w:tplc="31CCAEB4">
      <w:numFmt w:val="bullet"/>
      <w:lvlText w:val="•"/>
      <w:lvlJc w:val="left"/>
      <w:pPr>
        <w:ind w:left="3211" w:hanging="163"/>
      </w:pPr>
      <w:rPr>
        <w:rFonts w:hint="default"/>
        <w:lang w:val="pl-PL" w:eastAsia="en-US" w:bidi="ar-SA"/>
      </w:rPr>
    </w:lvl>
    <w:lvl w:ilvl="4" w:tplc="C4E04B98">
      <w:numFmt w:val="bullet"/>
      <w:lvlText w:val="•"/>
      <w:lvlJc w:val="left"/>
      <w:pPr>
        <w:ind w:left="4242" w:hanging="163"/>
      </w:pPr>
      <w:rPr>
        <w:rFonts w:hint="default"/>
        <w:lang w:val="pl-PL" w:eastAsia="en-US" w:bidi="ar-SA"/>
      </w:rPr>
    </w:lvl>
    <w:lvl w:ilvl="5" w:tplc="9CE0EEE4">
      <w:numFmt w:val="bullet"/>
      <w:lvlText w:val="•"/>
      <w:lvlJc w:val="left"/>
      <w:pPr>
        <w:ind w:left="5272" w:hanging="163"/>
      </w:pPr>
      <w:rPr>
        <w:rFonts w:hint="default"/>
        <w:lang w:val="pl-PL" w:eastAsia="en-US" w:bidi="ar-SA"/>
      </w:rPr>
    </w:lvl>
    <w:lvl w:ilvl="6" w:tplc="2E0873CE">
      <w:numFmt w:val="bullet"/>
      <w:lvlText w:val="•"/>
      <w:lvlJc w:val="left"/>
      <w:pPr>
        <w:ind w:left="6303" w:hanging="163"/>
      </w:pPr>
      <w:rPr>
        <w:rFonts w:hint="default"/>
        <w:lang w:val="pl-PL" w:eastAsia="en-US" w:bidi="ar-SA"/>
      </w:rPr>
    </w:lvl>
    <w:lvl w:ilvl="7" w:tplc="38B0405E">
      <w:numFmt w:val="bullet"/>
      <w:lvlText w:val="•"/>
      <w:lvlJc w:val="left"/>
      <w:pPr>
        <w:ind w:left="7333" w:hanging="163"/>
      </w:pPr>
      <w:rPr>
        <w:rFonts w:hint="default"/>
        <w:lang w:val="pl-PL" w:eastAsia="en-US" w:bidi="ar-SA"/>
      </w:rPr>
    </w:lvl>
    <w:lvl w:ilvl="8" w:tplc="CEF28F36">
      <w:numFmt w:val="bullet"/>
      <w:lvlText w:val="•"/>
      <w:lvlJc w:val="left"/>
      <w:pPr>
        <w:ind w:left="8364" w:hanging="163"/>
      </w:pPr>
      <w:rPr>
        <w:rFonts w:hint="default"/>
        <w:lang w:val="pl-PL" w:eastAsia="en-US" w:bidi="ar-SA"/>
      </w:rPr>
    </w:lvl>
  </w:abstractNum>
  <w:abstractNum w:abstractNumId="7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48134F"/>
    <w:multiLevelType w:val="hybridMultilevel"/>
    <w:tmpl w:val="CB26FABE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589134">
    <w:abstractNumId w:val="10"/>
  </w:num>
  <w:num w:numId="2" w16cid:durableId="2051804245">
    <w:abstractNumId w:val="11"/>
  </w:num>
  <w:num w:numId="3" w16cid:durableId="127168157">
    <w:abstractNumId w:val="2"/>
  </w:num>
  <w:num w:numId="4" w16cid:durableId="1538353357">
    <w:abstractNumId w:val="19"/>
  </w:num>
  <w:num w:numId="5" w16cid:durableId="652220303">
    <w:abstractNumId w:val="1"/>
  </w:num>
  <w:num w:numId="6" w16cid:durableId="1864900979">
    <w:abstractNumId w:val="17"/>
  </w:num>
  <w:num w:numId="7" w16cid:durableId="1508594888">
    <w:abstractNumId w:val="5"/>
  </w:num>
  <w:num w:numId="8" w16cid:durableId="552039843">
    <w:abstractNumId w:val="12"/>
  </w:num>
  <w:num w:numId="9" w16cid:durableId="1849785823">
    <w:abstractNumId w:val="4"/>
  </w:num>
  <w:num w:numId="10" w16cid:durableId="473761641">
    <w:abstractNumId w:val="14"/>
  </w:num>
  <w:num w:numId="11" w16cid:durableId="315184663">
    <w:abstractNumId w:val="7"/>
  </w:num>
  <w:num w:numId="12" w16cid:durableId="1971932944">
    <w:abstractNumId w:val="15"/>
  </w:num>
  <w:num w:numId="13" w16cid:durableId="1317030247">
    <w:abstractNumId w:val="9"/>
  </w:num>
  <w:num w:numId="14" w16cid:durableId="511067732">
    <w:abstractNumId w:val="13"/>
  </w:num>
  <w:num w:numId="15" w16cid:durableId="1282491960">
    <w:abstractNumId w:val="16"/>
  </w:num>
  <w:num w:numId="16" w16cid:durableId="1408724536">
    <w:abstractNumId w:val="0"/>
  </w:num>
  <w:num w:numId="17" w16cid:durableId="957223602">
    <w:abstractNumId w:val="18"/>
  </w:num>
  <w:num w:numId="18" w16cid:durableId="195898424">
    <w:abstractNumId w:val="3"/>
  </w:num>
  <w:num w:numId="19" w16cid:durableId="590813921">
    <w:abstractNumId w:val="6"/>
  </w:num>
  <w:num w:numId="20" w16cid:durableId="1861696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632BF"/>
    <w:rsid w:val="000942E8"/>
    <w:rsid w:val="000A4289"/>
    <w:rsid w:val="000D3B87"/>
    <w:rsid w:val="000D7A05"/>
    <w:rsid w:val="000F56BD"/>
    <w:rsid w:val="001B46AC"/>
    <w:rsid w:val="001D3B57"/>
    <w:rsid w:val="00216180"/>
    <w:rsid w:val="00267885"/>
    <w:rsid w:val="0029433A"/>
    <w:rsid w:val="002A5EC8"/>
    <w:rsid w:val="002B4684"/>
    <w:rsid w:val="002B7E24"/>
    <w:rsid w:val="002D1BED"/>
    <w:rsid w:val="00342BB6"/>
    <w:rsid w:val="00352BE3"/>
    <w:rsid w:val="00367D9F"/>
    <w:rsid w:val="00373D22"/>
    <w:rsid w:val="00384D8B"/>
    <w:rsid w:val="00426B7B"/>
    <w:rsid w:val="00453D7C"/>
    <w:rsid w:val="005268FB"/>
    <w:rsid w:val="0054071B"/>
    <w:rsid w:val="005A542C"/>
    <w:rsid w:val="005C0261"/>
    <w:rsid w:val="005C1CF9"/>
    <w:rsid w:val="005F2203"/>
    <w:rsid w:val="006220F2"/>
    <w:rsid w:val="00660514"/>
    <w:rsid w:val="006762CA"/>
    <w:rsid w:val="00711325"/>
    <w:rsid w:val="007C2CD2"/>
    <w:rsid w:val="00852195"/>
    <w:rsid w:val="00860730"/>
    <w:rsid w:val="008C5B96"/>
    <w:rsid w:val="00974CAA"/>
    <w:rsid w:val="00A51676"/>
    <w:rsid w:val="00A52DE4"/>
    <w:rsid w:val="00AA0404"/>
    <w:rsid w:val="00B35100"/>
    <w:rsid w:val="00B61B8E"/>
    <w:rsid w:val="00BD6381"/>
    <w:rsid w:val="00CB1EBE"/>
    <w:rsid w:val="00CF49B4"/>
    <w:rsid w:val="00D24B33"/>
    <w:rsid w:val="00D80267"/>
    <w:rsid w:val="00D8578A"/>
    <w:rsid w:val="00DF2FD6"/>
    <w:rsid w:val="00E437CE"/>
    <w:rsid w:val="00E65B99"/>
    <w:rsid w:val="00EB225F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character" w:customStyle="1" w:styleId="AkapitzlistZnak">
    <w:name w:val="Akapit z listą Znak"/>
    <w:aliases w:val="List Paragraph Znak,L1 Znak,Akapit z listą5 Znak"/>
    <w:link w:val="Akapitzlist"/>
    <w:uiPriority w:val="34"/>
    <w:qFormat/>
    <w:locked/>
    <w:rsid w:val="00DF2FD6"/>
  </w:style>
  <w:style w:type="paragraph" w:styleId="Tekstpodstawowy">
    <w:name w:val="Body Text"/>
    <w:basedOn w:val="Normalny"/>
    <w:link w:val="TekstpodstawowyZnak"/>
    <w:uiPriority w:val="1"/>
    <w:qFormat/>
    <w:rsid w:val="00DF2F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2FD6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ozimek_gpr_formular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ugim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0EE95-8376-4D29-AD49-B6B98449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UG Ozimek</cp:lastModifiedBy>
  <cp:revision>3</cp:revision>
  <cp:lastPrinted>2022-05-23T12:16:00Z</cp:lastPrinted>
  <dcterms:created xsi:type="dcterms:W3CDTF">2023-07-27T07:45:00Z</dcterms:created>
  <dcterms:modified xsi:type="dcterms:W3CDTF">2023-07-28T09:14:00Z</dcterms:modified>
</cp:coreProperties>
</file>